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intelligence2.xml" ContentType="application/vnd.ms-office.intelligence2+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2C078E63" wp14:textId="0CAE0891">
      <w:bookmarkStart w:name="_GoBack" w:id="0"/>
      <w:bookmarkEnd w:id="0"/>
      <w:r w:rsidRPr="51F0C987" w:rsidR="7C2675A8">
        <w:rPr>
          <w:b w:val="1"/>
          <w:bCs w:val="1"/>
          <w:sz w:val="28"/>
          <w:szCs w:val="28"/>
        </w:rPr>
        <w:t>Home Page</w:t>
      </w:r>
    </w:p>
    <w:p w:rsidR="41DE66A8" w:rsidP="41DE66A8" w:rsidRDefault="41DE66A8" w14:paraId="760D7722" w14:textId="6DCE2838">
      <w:pPr>
        <w:pStyle w:val="Normal"/>
      </w:pPr>
      <w:r w:rsidR="5E2EA502">
        <w:drawing>
          <wp:inline wp14:editId="51F0C987" wp14:anchorId="5D03D116">
            <wp:extent cx="4572000" cy="2028825"/>
            <wp:effectExtent l="0" t="0" r="0" b="0"/>
            <wp:docPr id="452368193" name="" title=""/>
            <wp:cNvGraphicFramePr>
              <a:graphicFrameLocks noChangeAspect="1"/>
            </wp:cNvGraphicFramePr>
            <a:graphic>
              <a:graphicData uri="http://schemas.openxmlformats.org/drawingml/2006/picture">
                <pic:pic>
                  <pic:nvPicPr>
                    <pic:cNvPr id="0" name=""/>
                    <pic:cNvPicPr/>
                  </pic:nvPicPr>
                  <pic:blipFill>
                    <a:blip r:embed="Rfd0674ecf302434c">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20C64C3E" w:rsidP="51F0C987" w:rsidRDefault="20C64C3E" w14:paraId="22C48067" w14:textId="6120FE38">
      <w:pPr>
        <w:pStyle w:val="Normal"/>
      </w:pPr>
      <w:r w:rsidR="20C64C3E">
        <w:rPr/>
        <w:t xml:space="preserve">This is the first portion of the “Home” page that users will see upon clicking on Blue Ridge’s Website. </w:t>
      </w:r>
      <w:r w:rsidR="6DED5FEE">
        <w:rPr/>
        <w:t xml:space="preserve">This feature of the website welcomes the user and gives them the opportunity to read more in the “About Us” section of the website. </w:t>
      </w:r>
    </w:p>
    <w:p w:rsidR="5E2EA502" w:rsidP="51F0C987" w:rsidRDefault="5E2EA502" w14:paraId="785F6A99" w14:textId="137C663B">
      <w:pPr>
        <w:pStyle w:val="Normal"/>
      </w:pPr>
      <w:r w:rsidR="5E2EA502">
        <w:drawing>
          <wp:inline wp14:editId="1D89B235" wp14:anchorId="6B53E195">
            <wp:extent cx="4572000" cy="2019300"/>
            <wp:effectExtent l="0" t="0" r="0" b="0"/>
            <wp:docPr id="286092077" name="" title=""/>
            <wp:cNvGraphicFramePr>
              <a:graphicFrameLocks noChangeAspect="1"/>
            </wp:cNvGraphicFramePr>
            <a:graphic>
              <a:graphicData uri="http://schemas.openxmlformats.org/drawingml/2006/picture">
                <pic:pic>
                  <pic:nvPicPr>
                    <pic:cNvPr id="0" name=""/>
                    <pic:cNvPicPr/>
                  </pic:nvPicPr>
                  <pic:blipFill>
                    <a:blip r:embed="R0c46b94e326243f0">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5FEF6391" w:rsidP="51F0C987" w:rsidRDefault="5FEF6391" w14:paraId="50A50640" w14:textId="0B9F978D">
      <w:pPr>
        <w:pStyle w:val="Normal"/>
      </w:pPr>
      <w:r w:rsidR="5FEF6391">
        <w:rPr/>
        <w:t>The Home page is almost a summary of everything that is included with this website, and featuring posts from the organization is great for allowing users to learn more about the organization without “attempting” to find the information themse</w:t>
      </w:r>
      <w:r w:rsidR="71198E93">
        <w:rPr/>
        <w:t xml:space="preserve">lves. Users can click on any of the featured posts and look at information regarding that event/time. Updating this information will be required </w:t>
      </w:r>
      <w:r w:rsidR="4A899CEA">
        <w:rPr/>
        <w:t xml:space="preserve">by the administrator from time to time. </w:t>
      </w:r>
    </w:p>
    <w:p w:rsidR="5E2EA502" w:rsidP="51F0C987" w:rsidRDefault="5E2EA502" w14:paraId="4A7D0CAE" w14:textId="68EB68ED">
      <w:pPr>
        <w:pStyle w:val="Normal"/>
      </w:pPr>
      <w:r w:rsidR="5E2EA502">
        <w:drawing>
          <wp:inline wp14:editId="1FAE3156" wp14:anchorId="659E9203">
            <wp:extent cx="4572000" cy="2019300"/>
            <wp:effectExtent l="0" t="0" r="0" b="0"/>
            <wp:docPr id="1120178481" name="" title=""/>
            <wp:cNvGraphicFramePr>
              <a:graphicFrameLocks noChangeAspect="1"/>
            </wp:cNvGraphicFramePr>
            <a:graphic>
              <a:graphicData uri="http://schemas.openxmlformats.org/drawingml/2006/picture">
                <pic:pic>
                  <pic:nvPicPr>
                    <pic:cNvPr id="0" name=""/>
                    <pic:cNvPicPr/>
                  </pic:nvPicPr>
                  <pic:blipFill>
                    <a:blip r:embed="Reed1bce9037e4f3c">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5E2EA502" w:rsidP="51F0C987" w:rsidRDefault="5E2EA502" w14:paraId="2EB8F9D9" w14:textId="5B922A38">
      <w:pPr>
        <w:pStyle w:val="Normal"/>
      </w:pPr>
      <w:r w:rsidR="5E2EA502">
        <w:drawing>
          <wp:inline wp14:editId="75CE8C29" wp14:anchorId="1B5C32A2">
            <wp:extent cx="4572000" cy="2019300"/>
            <wp:effectExtent l="0" t="0" r="0" b="0"/>
            <wp:docPr id="2133418576" name="" title=""/>
            <wp:cNvGraphicFramePr>
              <a:graphicFrameLocks noChangeAspect="1"/>
            </wp:cNvGraphicFramePr>
            <a:graphic>
              <a:graphicData uri="http://schemas.openxmlformats.org/drawingml/2006/picture">
                <pic:pic>
                  <pic:nvPicPr>
                    <pic:cNvPr id="0" name=""/>
                    <pic:cNvPicPr/>
                  </pic:nvPicPr>
                  <pic:blipFill>
                    <a:blip r:embed="Rd5378a0590a34157">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0F10E65E" w:rsidP="51F0C987" w:rsidRDefault="0F10E65E" w14:paraId="418F11E5" w14:textId="006D93B8">
      <w:pPr>
        <w:pStyle w:val="Normal"/>
      </w:pPr>
      <w:r w:rsidR="0F10E65E">
        <w:rPr/>
        <w:t xml:space="preserve">The next two pictures </w:t>
      </w:r>
      <w:r w:rsidR="3042A5E7">
        <w:rPr/>
        <w:t xml:space="preserve">include the organization’s mission statement, a section about volunteering, adoptable animals, and an achievement section with the organization. </w:t>
      </w:r>
      <w:r w:rsidR="718F879B">
        <w:rPr/>
        <w:t>Since this section of the website is the first thing the user sees, including the mission statement is important. It gives the user a “first” appearance on what def</w:t>
      </w:r>
      <w:r w:rsidR="77F61DFF">
        <w:rPr/>
        <w:t xml:space="preserve">ines the organization with an overview of other items on the </w:t>
      </w:r>
      <w:bookmarkStart w:name="_Int_aC13tNMN" w:id="1754470619"/>
      <w:r w:rsidR="77F61DFF">
        <w:rPr/>
        <w:t>Home</w:t>
      </w:r>
      <w:bookmarkEnd w:id="1754470619"/>
      <w:r w:rsidR="77F61DFF">
        <w:rPr/>
        <w:t xml:space="preserve"> page. Below is a section on adoptable animals. Ideally, these animals will contain a link that will take the user to </w:t>
      </w:r>
      <w:r w:rsidR="76EF2C67">
        <w:rPr/>
        <w:t xml:space="preserve">those animals. </w:t>
      </w:r>
      <w:r w:rsidR="5D4A815A">
        <w:rPr/>
        <w:t>As for the achievement section, this section shows that the organization is establishing and meeting goals</w:t>
      </w:r>
      <w:r w:rsidR="0D6D380D">
        <w:rPr/>
        <w:t xml:space="preserve">. This may be important when a user is looking to find some sort of credibility. </w:t>
      </w:r>
    </w:p>
    <w:p w:rsidR="5E2EA502" w:rsidP="51F0C987" w:rsidRDefault="5E2EA502" w14:paraId="43BD75DC" w14:textId="61634AF9">
      <w:pPr>
        <w:pStyle w:val="Normal"/>
      </w:pPr>
      <w:r w:rsidR="5E2EA502">
        <w:drawing>
          <wp:inline wp14:editId="7336F0D1" wp14:anchorId="42E0713F">
            <wp:extent cx="4572000" cy="2019300"/>
            <wp:effectExtent l="0" t="0" r="0" b="0"/>
            <wp:docPr id="504215284" name="" title=""/>
            <wp:cNvGraphicFramePr>
              <a:graphicFrameLocks noChangeAspect="1"/>
            </wp:cNvGraphicFramePr>
            <a:graphic>
              <a:graphicData uri="http://schemas.openxmlformats.org/drawingml/2006/picture">
                <pic:pic>
                  <pic:nvPicPr>
                    <pic:cNvPr id="0" name=""/>
                    <pic:cNvPicPr/>
                  </pic:nvPicPr>
                  <pic:blipFill>
                    <a:blip r:embed="Rc065df767a7248b8">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6CBFAAA5" w:rsidP="51F0C987" w:rsidRDefault="6CBFAAA5" w14:paraId="55FA00E4" w14:textId="05E519EB">
      <w:pPr>
        <w:pStyle w:val="Normal"/>
      </w:pPr>
      <w:r w:rsidR="6CBFAAA5">
        <w:rPr/>
        <w:t>A</w:t>
      </w:r>
      <w:r w:rsidR="6CBFAAA5">
        <w:rPr/>
        <w:t>s</w:t>
      </w:r>
      <w:r w:rsidR="6CBFAAA5">
        <w:rPr/>
        <w:t xml:space="preserve"> </w:t>
      </w:r>
      <w:r w:rsidR="6CBFAAA5">
        <w:rPr/>
        <w:t>u</w:t>
      </w:r>
      <w:r w:rsidR="6CBFAAA5">
        <w:rPr/>
        <w:t>s</w:t>
      </w:r>
      <w:r w:rsidR="6CBFAAA5">
        <w:rPr/>
        <w:t>u</w:t>
      </w:r>
      <w:r w:rsidR="6CBFAAA5">
        <w:rPr/>
        <w:t>a</w:t>
      </w:r>
      <w:r w:rsidR="6CBFAAA5">
        <w:rPr/>
        <w:t>l</w:t>
      </w:r>
      <w:r w:rsidR="6CBFAAA5">
        <w:rPr/>
        <w:t>,</w:t>
      </w:r>
      <w:r w:rsidR="6CBFAAA5">
        <w:rPr/>
        <w:t xml:space="preserve"> </w:t>
      </w:r>
      <w:r w:rsidR="6CBFAAA5">
        <w:rPr/>
        <w:t>a</w:t>
      </w:r>
      <w:r w:rsidR="6CBFAAA5">
        <w:rPr/>
        <w:t xml:space="preserve"> </w:t>
      </w:r>
      <w:r w:rsidR="6CBFAAA5">
        <w:rPr/>
        <w:t>c</w:t>
      </w:r>
      <w:r w:rsidR="6CBFAAA5">
        <w:rPr/>
        <w:t>o</w:t>
      </w:r>
      <w:r w:rsidR="6CBFAAA5">
        <w:rPr/>
        <w:t>n</w:t>
      </w:r>
      <w:r w:rsidR="6CBFAAA5">
        <w:rPr/>
        <w:t>t</w:t>
      </w:r>
      <w:r w:rsidR="6CBFAAA5">
        <w:rPr/>
        <w:t>a</w:t>
      </w:r>
      <w:r w:rsidR="6CBFAAA5">
        <w:rPr/>
        <w:t>c</w:t>
      </w:r>
      <w:r w:rsidR="6CBFAAA5">
        <w:rPr/>
        <w:t>t</w:t>
      </w:r>
      <w:r w:rsidR="6CBFAAA5">
        <w:rPr/>
        <w:t xml:space="preserve"> </w:t>
      </w:r>
      <w:r w:rsidR="6CBFAAA5">
        <w:rPr/>
        <w:t>f</w:t>
      </w:r>
      <w:r w:rsidR="6CBFAAA5">
        <w:rPr/>
        <w:t>o</w:t>
      </w:r>
      <w:r w:rsidR="6CBFAAA5">
        <w:rPr/>
        <w:t>r</w:t>
      </w:r>
      <w:r w:rsidR="6CBFAAA5">
        <w:rPr/>
        <w:t>m</w:t>
      </w:r>
      <w:r w:rsidR="6CBFAAA5">
        <w:rPr/>
        <w:t xml:space="preserve"> in this section might be beneficial for </w:t>
      </w:r>
      <w:r w:rsidR="5278B3A2">
        <w:rPr/>
        <w:t>upcoming users. I</w:t>
      </w:r>
      <w:r w:rsidR="0E676337">
        <w:rPr/>
        <w:t>t’s a basic form and it also includes social links below the submission button. A map of the location of the organization can be found below. This seems to be a common thing with websites.</w:t>
      </w:r>
    </w:p>
    <w:p w:rsidR="7C2675A8" w:rsidP="41DE66A8" w:rsidRDefault="7C2675A8" w14:paraId="3E6B64D7" w14:textId="40801F76">
      <w:pPr>
        <w:pStyle w:val="Normal"/>
        <w:rPr>
          <w:b w:val="1"/>
          <w:bCs w:val="1"/>
          <w:sz w:val="28"/>
          <w:szCs w:val="28"/>
        </w:rPr>
      </w:pPr>
      <w:r w:rsidRPr="51F0C987" w:rsidR="7C2675A8">
        <w:rPr>
          <w:b w:val="1"/>
          <w:bCs w:val="1"/>
          <w:sz w:val="28"/>
          <w:szCs w:val="28"/>
        </w:rPr>
        <w:t>About Us Page</w:t>
      </w:r>
    </w:p>
    <w:p w:rsidR="41DE66A8" w:rsidP="41DE66A8" w:rsidRDefault="41DE66A8" w14:paraId="0207CAEB" w14:textId="504E2F08">
      <w:pPr>
        <w:pStyle w:val="Normal"/>
      </w:pPr>
      <w:r w:rsidR="16F125F2">
        <w:drawing>
          <wp:inline wp14:editId="5B317B4F" wp14:anchorId="4E6CB75A">
            <wp:extent cx="4572000" cy="2019300"/>
            <wp:effectExtent l="0" t="0" r="0" b="0"/>
            <wp:docPr id="2127383773" name="" title=""/>
            <wp:cNvGraphicFramePr>
              <a:graphicFrameLocks noChangeAspect="1"/>
            </wp:cNvGraphicFramePr>
            <a:graphic>
              <a:graphicData uri="http://schemas.openxmlformats.org/drawingml/2006/picture">
                <pic:pic>
                  <pic:nvPicPr>
                    <pic:cNvPr id="0" name=""/>
                    <pic:cNvPicPr/>
                  </pic:nvPicPr>
                  <pic:blipFill>
                    <a:blip r:embed="Rb426fab0a7c84d08">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51F0C987" w:rsidP="51F0C987" w:rsidRDefault="51F0C987" w14:paraId="59697758" w14:textId="39337D72">
      <w:pPr>
        <w:pStyle w:val="Normal"/>
      </w:pPr>
    </w:p>
    <w:p w:rsidR="16F125F2" w:rsidP="51F0C987" w:rsidRDefault="16F125F2" w14:paraId="5D505EE2" w14:textId="69C7F33C">
      <w:pPr>
        <w:pStyle w:val="Normal"/>
      </w:pPr>
      <w:r w:rsidR="16F125F2">
        <w:drawing>
          <wp:inline wp14:editId="52EDDF89" wp14:anchorId="065E87F9">
            <wp:extent cx="4572000" cy="2009775"/>
            <wp:effectExtent l="0" t="0" r="0" b="0"/>
            <wp:docPr id="219145056" name="" title=""/>
            <wp:cNvGraphicFramePr>
              <a:graphicFrameLocks noChangeAspect="1"/>
            </wp:cNvGraphicFramePr>
            <a:graphic>
              <a:graphicData uri="http://schemas.openxmlformats.org/drawingml/2006/picture">
                <pic:pic>
                  <pic:nvPicPr>
                    <pic:cNvPr id="0" name=""/>
                    <pic:cNvPicPr/>
                  </pic:nvPicPr>
                  <pic:blipFill>
                    <a:blip r:embed="Rdd16c2f586bb4c27">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19AF29F7" w:rsidP="51F0C987" w:rsidRDefault="19AF29F7" w14:paraId="53075D4A" w14:textId="720C4B06">
      <w:pPr>
        <w:pStyle w:val="Normal"/>
      </w:pPr>
      <w:r w:rsidR="19AF29F7">
        <w:rPr/>
        <w:t>The first two pictures are from the About Us page and display</w:t>
      </w:r>
      <w:r w:rsidR="1C910654">
        <w:rPr/>
        <w:t xml:space="preserve"> information about the organization and social links to Facebook. A section talking about the founder of the organization and any other staff members may be beneficial to users visiting the we</w:t>
      </w:r>
      <w:r w:rsidR="406AC260">
        <w:rPr/>
        <w:t>bsite. This section will have a description about the founder along with a picture of the person. From there, users can find the vision of the organization, the mission statement and the values below in a ro</w:t>
      </w:r>
      <w:r w:rsidR="7A87D667">
        <w:rPr/>
        <w:t xml:space="preserve">w together. </w:t>
      </w:r>
    </w:p>
    <w:p w:rsidR="16F125F2" w:rsidP="51F0C987" w:rsidRDefault="16F125F2" w14:paraId="3BF6E494" w14:textId="79A784FD">
      <w:pPr>
        <w:pStyle w:val="Normal"/>
      </w:pPr>
      <w:r w:rsidR="16F125F2">
        <w:drawing>
          <wp:inline wp14:editId="48654240" wp14:anchorId="390422C2">
            <wp:extent cx="4572000" cy="2019300"/>
            <wp:effectExtent l="0" t="0" r="0" b="0"/>
            <wp:docPr id="2077116873" name="" title=""/>
            <wp:cNvGraphicFramePr>
              <a:graphicFrameLocks noChangeAspect="1"/>
            </wp:cNvGraphicFramePr>
            <a:graphic>
              <a:graphicData uri="http://schemas.openxmlformats.org/drawingml/2006/picture">
                <pic:pic>
                  <pic:nvPicPr>
                    <pic:cNvPr id="0" name=""/>
                    <pic:cNvPicPr/>
                  </pic:nvPicPr>
                  <pic:blipFill>
                    <a:blip r:embed="R2c58502650f04b3f">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05763DF6" w:rsidP="51F0C987" w:rsidRDefault="05763DF6" w14:paraId="2F24CED1" w14:textId="5D4A1114">
      <w:pPr>
        <w:pStyle w:val="Normal"/>
      </w:pPr>
      <w:r w:rsidR="05763DF6">
        <w:rPr/>
        <w:t>Like the home page, the About Us page will contain a map showing the location of the organization. It may not be needed depending on how the client feels about this, but it is an important aspect. Below is a full-width picture and inform</w:t>
      </w:r>
      <w:r w:rsidR="13B5A0A2">
        <w:rPr/>
        <w:t xml:space="preserve">ation box about donating to the organization. </w:t>
      </w:r>
    </w:p>
    <w:p w:rsidR="51F0C987" w:rsidP="51F0C987" w:rsidRDefault="51F0C987" w14:paraId="79AE011C" w14:textId="76EF0F13">
      <w:pPr>
        <w:pStyle w:val="Normal"/>
      </w:pPr>
    </w:p>
    <w:p w:rsidR="7C2675A8" w:rsidP="41DE66A8" w:rsidRDefault="7C2675A8" w14:paraId="641C8DAC" w14:textId="3B191755">
      <w:pPr>
        <w:pStyle w:val="Normal"/>
        <w:rPr>
          <w:b w:val="1"/>
          <w:bCs w:val="1"/>
          <w:sz w:val="28"/>
          <w:szCs w:val="28"/>
        </w:rPr>
      </w:pPr>
      <w:r w:rsidRPr="51F0C987" w:rsidR="7C2675A8">
        <w:rPr>
          <w:b w:val="1"/>
          <w:bCs w:val="1"/>
          <w:sz w:val="28"/>
          <w:szCs w:val="28"/>
        </w:rPr>
        <w:t>Adoption Page</w:t>
      </w:r>
    </w:p>
    <w:p w:rsidR="41DE66A8" w:rsidP="41DE66A8" w:rsidRDefault="41DE66A8" w14:paraId="1DF3E996" w14:textId="5EC13EB9">
      <w:pPr>
        <w:pStyle w:val="Normal"/>
      </w:pPr>
      <w:r w:rsidR="65883632">
        <w:drawing>
          <wp:inline wp14:editId="368C605D" wp14:anchorId="111B9ECC">
            <wp:extent cx="4572000" cy="2019300"/>
            <wp:effectExtent l="0" t="0" r="0" b="0"/>
            <wp:docPr id="1204857618" name="" title=""/>
            <wp:cNvGraphicFramePr>
              <a:graphicFrameLocks noChangeAspect="1"/>
            </wp:cNvGraphicFramePr>
            <a:graphic>
              <a:graphicData uri="http://schemas.openxmlformats.org/drawingml/2006/picture">
                <pic:pic>
                  <pic:nvPicPr>
                    <pic:cNvPr id="0" name=""/>
                    <pic:cNvPicPr/>
                  </pic:nvPicPr>
                  <pic:blipFill>
                    <a:blip r:embed="R6f926cce011047fa">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232AC9ED" w:rsidP="51F0C987" w:rsidRDefault="232AC9ED" w14:paraId="7EF73951" w14:textId="0C6F372B">
      <w:pPr>
        <w:pStyle w:val="Normal"/>
      </w:pPr>
      <w:r w:rsidR="232AC9ED">
        <w:rPr/>
        <w:t xml:space="preserve">The Adoption Page will list all active animals up for adoption, populated by access to the </w:t>
      </w:r>
      <w:proofErr w:type="spellStart"/>
      <w:r w:rsidR="232AC9ED">
        <w:rPr/>
        <w:t>ShelterLuv</w:t>
      </w:r>
      <w:proofErr w:type="spellEnd"/>
      <w:r w:rsidR="232AC9ED">
        <w:rPr/>
        <w:t xml:space="preserve"> database. From this screen, visitors can see information regarding the available animals as well as adoption details, and the application page.</w:t>
      </w:r>
    </w:p>
    <w:p w:rsidR="7C2675A8" w:rsidP="41DE66A8" w:rsidRDefault="7C2675A8" w14:paraId="3B2118ED" w14:textId="29492D94">
      <w:pPr>
        <w:pStyle w:val="Normal"/>
        <w:rPr>
          <w:b w:val="1"/>
          <w:bCs w:val="1"/>
          <w:sz w:val="28"/>
          <w:szCs w:val="28"/>
        </w:rPr>
      </w:pPr>
      <w:r w:rsidRPr="41DE66A8" w:rsidR="7C2675A8">
        <w:rPr>
          <w:b w:val="1"/>
          <w:bCs w:val="1"/>
          <w:sz w:val="28"/>
          <w:szCs w:val="28"/>
        </w:rPr>
        <w:t>Support Us Page</w:t>
      </w:r>
    </w:p>
    <w:p w:rsidR="1B677946" w:rsidP="41DE66A8" w:rsidRDefault="1B677946" w14:paraId="5DE6C149" w14:textId="68DF0C6B">
      <w:pPr>
        <w:pStyle w:val="Normal"/>
      </w:pPr>
      <w:r w:rsidR="1B677946">
        <w:drawing>
          <wp:inline wp14:editId="20C0146C" wp14:anchorId="53189B57">
            <wp:extent cx="4572000" cy="2457450"/>
            <wp:effectExtent l="0" t="0" r="0" b="0"/>
            <wp:docPr id="544888598" name="" title=""/>
            <wp:cNvGraphicFramePr>
              <a:graphicFrameLocks noChangeAspect="1"/>
            </wp:cNvGraphicFramePr>
            <a:graphic>
              <a:graphicData uri="http://schemas.openxmlformats.org/drawingml/2006/picture">
                <pic:pic>
                  <pic:nvPicPr>
                    <pic:cNvPr id="0" name=""/>
                    <pic:cNvPicPr/>
                  </pic:nvPicPr>
                  <pic:blipFill>
                    <a:blip r:embed="R7d6794f1580148df">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1B677946" w:rsidP="41DE66A8" w:rsidRDefault="1B677946" w14:paraId="098B047E" w14:textId="3A88FD9F">
      <w:pPr>
        <w:pStyle w:val="Normal"/>
      </w:pPr>
      <w:r w:rsidR="1B677946">
        <w:drawing>
          <wp:inline wp14:editId="4786A795" wp14:anchorId="2FAC8640">
            <wp:extent cx="4572000" cy="2457450"/>
            <wp:effectExtent l="0" t="0" r="0" b="0"/>
            <wp:docPr id="2053194444" name="" title=""/>
            <wp:cNvGraphicFramePr>
              <a:graphicFrameLocks noChangeAspect="1"/>
            </wp:cNvGraphicFramePr>
            <a:graphic>
              <a:graphicData uri="http://schemas.openxmlformats.org/drawingml/2006/picture">
                <pic:pic>
                  <pic:nvPicPr>
                    <pic:cNvPr id="0" name=""/>
                    <pic:cNvPicPr/>
                  </pic:nvPicPr>
                  <pic:blipFill>
                    <a:blip r:embed="R81a18768fe01457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57450"/>
                    </a:xfrm>
                    <a:prstGeom prst="rect">
                      <a:avLst/>
                    </a:prstGeom>
                  </pic:spPr>
                </pic:pic>
              </a:graphicData>
            </a:graphic>
          </wp:inline>
        </w:drawing>
      </w:r>
    </w:p>
    <w:p w:rsidR="1B677946" w:rsidP="41DE66A8" w:rsidRDefault="1B677946" w14:paraId="760115B4" w14:textId="6A41D69D">
      <w:pPr>
        <w:pStyle w:val="Normal"/>
      </w:pPr>
      <w:r w:rsidR="07D9FF18">
        <w:drawing>
          <wp:inline wp14:editId="71175BA3" wp14:anchorId="39E99D11">
            <wp:extent cx="4572000" cy="2457450"/>
            <wp:effectExtent l="0" t="0" r="0" b="0"/>
            <wp:docPr id="1616117882" name="" title=""/>
            <wp:cNvGraphicFramePr>
              <a:graphicFrameLocks noChangeAspect="1"/>
            </wp:cNvGraphicFramePr>
            <a:graphic>
              <a:graphicData uri="http://schemas.openxmlformats.org/drawingml/2006/picture">
                <pic:pic>
                  <pic:nvPicPr>
                    <pic:cNvPr id="0" name=""/>
                    <pic:cNvPicPr/>
                  </pic:nvPicPr>
                  <pic:blipFill>
                    <a:blip r:embed="Rf20485b1dff5494a">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24AA08AF" w:rsidP="51F0C987" w:rsidRDefault="24AA08AF" w14:paraId="10B13EF0" w14:textId="6037479A">
      <w:pPr>
        <w:pStyle w:val="Normal"/>
      </w:pPr>
      <w:r w:rsidR="24AA08AF">
        <w:rPr/>
        <w:t xml:space="preserve">The support us page has the information and links to the donation and memorial gift pages. Here people who are visiting the site can choose one of these options. </w:t>
      </w:r>
      <w:r w:rsidR="5CC49A70">
        <w:rPr/>
        <w:t>There</w:t>
      </w:r>
      <w:r w:rsidR="24AA08AF">
        <w:rPr/>
        <w:t xml:space="preserve"> is a description about what each kind </w:t>
      </w:r>
      <w:r w:rsidR="4C9CCD3B">
        <w:rPr/>
        <w:t xml:space="preserve">of donation goes to. We also plan to put a spot on here for an </w:t>
      </w:r>
      <w:r w:rsidR="2FCE1263">
        <w:rPr/>
        <w:t xml:space="preserve">Amazon Wishlist where people can choose </w:t>
      </w:r>
      <w:r w:rsidR="41F80BC7">
        <w:rPr/>
        <w:t>to donate</w:t>
      </w:r>
      <w:r w:rsidR="03532696">
        <w:rPr/>
        <w:t xml:space="preserve"> specific items, such as toys or food, to the shelter. The actual donation and memorial gift forms are </w:t>
      </w:r>
      <w:r w:rsidR="03532696">
        <w:rPr/>
        <w:t>n</w:t>
      </w:r>
      <w:r w:rsidR="4863FC6A">
        <w:rPr/>
        <w:t>o</w:t>
      </w:r>
      <w:r w:rsidR="03532696">
        <w:rPr/>
        <w:t>t</w:t>
      </w:r>
      <w:r w:rsidR="03532696">
        <w:rPr/>
        <w:t xml:space="preserve"> finished yet. We are waiting for more input about the website to purchase a plan that allows us more features.</w:t>
      </w:r>
    </w:p>
    <w:p w:rsidR="7C2675A8" w:rsidP="41DE66A8" w:rsidRDefault="7C2675A8" w14:paraId="7F202742" w14:textId="575D3114">
      <w:pPr>
        <w:pStyle w:val="Normal"/>
        <w:rPr>
          <w:b w:val="1"/>
          <w:bCs w:val="1"/>
          <w:sz w:val="28"/>
          <w:szCs w:val="28"/>
        </w:rPr>
      </w:pPr>
      <w:r w:rsidRPr="51F0C987" w:rsidR="7C2675A8">
        <w:rPr>
          <w:b w:val="1"/>
          <w:bCs w:val="1"/>
          <w:sz w:val="28"/>
          <w:szCs w:val="28"/>
        </w:rPr>
        <w:t>Get Involved / Volunteer Pages</w:t>
      </w:r>
    </w:p>
    <w:p w:rsidR="41DE66A8" w:rsidP="41DE66A8" w:rsidRDefault="41DE66A8" w14:paraId="2FCE2FE2" w14:textId="22E55C97">
      <w:pPr>
        <w:pStyle w:val="Normal"/>
      </w:pPr>
      <w:r w:rsidR="49062B25">
        <w:drawing>
          <wp:inline wp14:editId="046DDD33" wp14:anchorId="5810648C">
            <wp:extent cx="4486275" cy="2505075"/>
            <wp:effectExtent l="0" t="0" r="0" b="0"/>
            <wp:docPr id="899694528" name="" title=""/>
            <wp:cNvGraphicFramePr>
              <a:graphicFrameLocks noChangeAspect="1"/>
            </wp:cNvGraphicFramePr>
            <a:graphic>
              <a:graphicData uri="http://schemas.openxmlformats.org/drawingml/2006/picture">
                <pic:pic>
                  <pic:nvPicPr>
                    <pic:cNvPr id="0" name=""/>
                    <pic:cNvPicPr/>
                  </pic:nvPicPr>
                  <pic:blipFill>
                    <a:blip r:embed="R9723a3ce64684c9e">
                      <a:extLst>
                        <a:ext xmlns:a="http://schemas.openxmlformats.org/drawingml/2006/main" uri="{28A0092B-C50C-407E-A947-70E740481C1C}">
                          <a14:useLocalDpi val="0"/>
                        </a:ext>
                      </a:extLst>
                    </a:blip>
                    <a:srcRect l="0" t="0" r="1875" b="0"/>
                    <a:stretch>
                      <a:fillRect/>
                    </a:stretch>
                  </pic:blipFill>
                  <pic:spPr>
                    <a:xfrm>
                      <a:off x="0" y="0"/>
                      <a:ext cx="4486275" cy="2505075"/>
                    </a:xfrm>
                    <a:prstGeom prst="rect">
                      <a:avLst/>
                    </a:prstGeom>
                  </pic:spPr>
                </pic:pic>
              </a:graphicData>
            </a:graphic>
          </wp:inline>
        </w:drawing>
      </w:r>
    </w:p>
    <w:p w:rsidR="49062B25" w:rsidP="51F0C987" w:rsidRDefault="49062B25" w14:paraId="0E4AB533" w14:textId="286B88B1">
      <w:pPr>
        <w:pStyle w:val="Normal"/>
      </w:pPr>
      <w:r w:rsidR="49062B25">
        <w:drawing>
          <wp:inline wp14:editId="74F26DB9" wp14:anchorId="47129B1C">
            <wp:extent cx="4486275" cy="2533650"/>
            <wp:effectExtent l="0" t="0" r="0" b="0"/>
            <wp:docPr id="83330820" name="" title=""/>
            <wp:cNvGraphicFramePr>
              <a:graphicFrameLocks noChangeAspect="1"/>
            </wp:cNvGraphicFramePr>
            <a:graphic>
              <a:graphicData uri="http://schemas.openxmlformats.org/drawingml/2006/picture">
                <pic:pic>
                  <pic:nvPicPr>
                    <pic:cNvPr id="0" name=""/>
                    <pic:cNvPicPr/>
                  </pic:nvPicPr>
                  <pic:blipFill>
                    <a:blip r:embed="R1e43be4f87b14064">
                      <a:extLst>
                        <a:ext xmlns:a="http://schemas.openxmlformats.org/drawingml/2006/main" uri="{28A0092B-C50C-407E-A947-70E740481C1C}">
                          <a14:useLocalDpi val="0"/>
                        </a:ext>
                      </a:extLst>
                    </a:blip>
                    <a:stretch>
                      <a:fillRect/>
                    </a:stretch>
                  </pic:blipFill>
                  <pic:spPr>
                    <a:xfrm>
                      <a:off x="0" y="0"/>
                      <a:ext cx="4486275" cy="2533650"/>
                    </a:xfrm>
                    <a:prstGeom prst="rect">
                      <a:avLst/>
                    </a:prstGeom>
                  </pic:spPr>
                </pic:pic>
              </a:graphicData>
            </a:graphic>
          </wp:inline>
        </w:drawing>
      </w:r>
    </w:p>
    <w:p w:rsidR="49062B25" w:rsidP="51F0C987" w:rsidRDefault="49062B25" w14:paraId="0380EF46" w14:textId="34932624">
      <w:pPr>
        <w:pStyle w:val="Normal"/>
      </w:pPr>
      <w:r w:rsidR="49062B25">
        <w:drawing>
          <wp:inline wp14:editId="688B84E9" wp14:anchorId="4DFC2486">
            <wp:extent cx="4457700" cy="2562225"/>
            <wp:effectExtent l="0" t="0" r="0" b="0"/>
            <wp:docPr id="1136008448" name="" title="Inserting image..."/>
            <wp:cNvGraphicFramePr>
              <a:graphicFrameLocks noChangeAspect="1"/>
            </wp:cNvGraphicFramePr>
            <a:graphic>
              <a:graphicData uri="http://schemas.openxmlformats.org/drawingml/2006/picture">
                <pic:pic>
                  <pic:nvPicPr>
                    <pic:cNvPr id="0" name=""/>
                    <pic:cNvPicPr/>
                  </pic:nvPicPr>
                  <pic:blipFill>
                    <a:blip r:embed="R4d6a8bb5a9e0437f">
                      <a:extLst>
                        <a:ext xmlns:a="http://schemas.openxmlformats.org/drawingml/2006/main" uri="{28A0092B-C50C-407E-A947-70E740481C1C}">
                          <a14:useLocalDpi val="0"/>
                        </a:ext>
                      </a:extLst>
                    </a:blip>
                    <a:stretch>
                      <a:fillRect/>
                    </a:stretch>
                  </pic:blipFill>
                  <pic:spPr>
                    <a:xfrm>
                      <a:off x="0" y="0"/>
                      <a:ext cx="4457700" cy="2562225"/>
                    </a:xfrm>
                    <a:prstGeom prst="rect">
                      <a:avLst/>
                    </a:prstGeom>
                  </pic:spPr>
                </pic:pic>
              </a:graphicData>
            </a:graphic>
          </wp:inline>
        </w:drawing>
      </w:r>
    </w:p>
    <w:p w:rsidR="18C337E7" w:rsidP="51F0C987" w:rsidRDefault="18C337E7" w14:paraId="578B626B" w14:textId="4AFC4350">
      <w:pPr>
        <w:pStyle w:val="Normal"/>
      </w:pPr>
      <w:r w:rsidR="18C337E7">
        <w:rPr/>
        <w:t xml:space="preserve">The Volunteer page has a more </w:t>
      </w:r>
      <w:r w:rsidR="18C337E7">
        <w:rPr/>
        <w:t>in</w:t>
      </w:r>
      <w:r w:rsidR="173CF73C">
        <w:rPr/>
        <w:t>-</w:t>
      </w:r>
      <w:r w:rsidR="18C337E7">
        <w:rPr/>
        <w:t>depth</w:t>
      </w:r>
      <w:r w:rsidR="18C337E7">
        <w:rPr/>
        <w:t xml:space="preserve"> description of </w:t>
      </w:r>
      <w:r w:rsidR="7166D9DA">
        <w:rPr/>
        <w:t>all</w:t>
      </w:r>
      <w:r w:rsidR="18C337E7">
        <w:rPr/>
        <w:t xml:space="preserve"> our different volunteer </w:t>
      </w:r>
      <w:r w:rsidR="18C337E7">
        <w:rPr/>
        <w:t>opportunities like Animal Enrichment, Fostering, Event H</w:t>
      </w:r>
      <w:r w:rsidR="6FFA1264">
        <w:rPr/>
        <w:t>ost, and Financial Coordinator. It allows our users to read about what kind of volunteers we’re looking for and</w:t>
      </w:r>
      <w:r w:rsidR="1AE06A64">
        <w:rPr/>
        <w:t xml:space="preserve"> provides them with information about the type of work we are doing as well. At the bottom of the </w:t>
      </w:r>
      <w:r w:rsidR="1AE06A64">
        <w:rPr/>
        <w:t>page</w:t>
      </w:r>
      <w:r w:rsidR="26F567E0">
        <w:rPr/>
        <w:t>,</w:t>
      </w:r>
      <w:r w:rsidR="1AE06A64">
        <w:rPr/>
        <w:t xml:space="preserve"> we have our form for the volunteer application which would be sent directly to Kim allowing her to monit</w:t>
      </w:r>
      <w:r w:rsidR="66DD4663">
        <w:rPr/>
        <w:t xml:space="preserve">or applications coming in. </w:t>
      </w:r>
      <w:r w:rsidR="76F3C8F4">
        <w:rPr/>
        <w:t>I decided to stick to the theme of periwinkle and yellow in the background</w:t>
      </w:r>
      <w:r w:rsidR="68770AE3">
        <w:rPr/>
        <w:t xml:space="preserve"> and used a small video to draw in the </w:t>
      </w:r>
      <w:r w:rsidR="21A449B8">
        <w:rPr/>
        <w:t>user's</w:t>
      </w:r>
      <w:r w:rsidR="76F3C8F4">
        <w:rPr/>
        <w:t xml:space="preserve"> </w:t>
      </w:r>
      <w:r w:rsidR="78A0E842">
        <w:rPr/>
        <w:t>eye.</w:t>
      </w:r>
    </w:p>
    <w:p w:rsidR="49062B25" w:rsidP="51F0C987" w:rsidRDefault="49062B25" w14:paraId="0DD66CC4" w14:textId="40A54221">
      <w:pPr>
        <w:pStyle w:val="Normal"/>
      </w:pPr>
      <w:r w:rsidR="49062B25">
        <w:drawing>
          <wp:inline wp14:editId="02FED159" wp14:anchorId="52D993E8">
            <wp:extent cx="4419600" cy="2571750"/>
            <wp:effectExtent l="0" t="0" r="0" b="0"/>
            <wp:docPr id="1984601214" name="" title="Inserting image..."/>
            <wp:cNvGraphicFramePr>
              <a:graphicFrameLocks noChangeAspect="1"/>
            </wp:cNvGraphicFramePr>
            <a:graphic>
              <a:graphicData uri="http://schemas.openxmlformats.org/drawingml/2006/picture">
                <pic:pic>
                  <pic:nvPicPr>
                    <pic:cNvPr id="0" name=""/>
                    <pic:cNvPicPr/>
                  </pic:nvPicPr>
                  <pic:blipFill>
                    <a:blip r:embed="R8c9282d8e3ff4223">
                      <a:extLst>
                        <a:ext xmlns:a="http://schemas.openxmlformats.org/drawingml/2006/main" uri="{28A0092B-C50C-407E-A947-70E740481C1C}">
                          <a14:useLocalDpi val="0"/>
                        </a:ext>
                      </a:extLst>
                    </a:blip>
                    <a:stretch>
                      <a:fillRect/>
                    </a:stretch>
                  </pic:blipFill>
                  <pic:spPr>
                    <a:xfrm>
                      <a:off x="0" y="0"/>
                      <a:ext cx="4419600" cy="2571750"/>
                    </a:xfrm>
                    <a:prstGeom prst="rect">
                      <a:avLst/>
                    </a:prstGeom>
                  </pic:spPr>
                </pic:pic>
              </a:graphicData>
            </a:graphic>
          </wp:inline>
        </w:drawing>
      </w:r>
    </w:p>
    <w:p w:rsidR="49062B25" w:rsidP="51F0C987" w:rsidRDefault="49062B25" w14:paraId="52773AB8" w14:textId="11030241">
      <w:pPr>
        <w:pStyle w:val="Normal"/>
      </w:pPr>
      <w:r w:rsidR="49062B25">
        <w:drawing>
          <wp:inline wp14:editId="1128FD4A" wp14:anchorId="234602BB">
            <wp:extent cx="4457700" cy="2562225"/>
            <wp:effectExtent l="0" t="0" r="0" b="0"/>
            <wp:docPr id="1669434020" name="" title=""/>
            <wp:cNvGraphicFramePr>
              <a:graphicFrameLocks noChangeAspect="1"/>
            </wp:cNvGraphicFramePr>
            <a:graphic>
              <a:graphicData uri="http://schemas.openxmlformats.org/drawingml/2006/picture">
                <pic:pic>
                  <pic:nvPicPr>
                    <pic:cNvPr id="0" name=""/>
                    <pic:cNvPicPr/>
                  </pic:nvPicPr>
                  <pic:blipFill>
                    <a:blip r:embed="R246780ade9754b4c">
                      <a:extLst>
                        <a:ext xmlns:a="http://schemas.openxmlformats.org/drawingml/2006/main" uri="{28A0092B-C50C-407E-A947-70E740481C1C}">
                          <a14:useLocalDpi val="0"/>
                        </a:ext>
                      </a:extLst>
                    </a:blip>
                    <a:stretch>
                      <a:fillRect/>
                    </a:stretch>
                  </pic:blipFill>
                  <pic:spPr>
                    <a:xfrm>
                      <a:off x="0" y="0"/>
                      <a:ext cx="4457700" cy="2562225"/>
                    </a:xfrm>
                    <a:prstGeom prst="rect">
                      <a:avLst/>
                    </a:prstGeom>
                  </pic:spPr>
                </pic:pic>
              </a:graphicData>
            </a:graphic>
          </wp:inline>
        </w:drawing>
      </w:r>
    </w:p>
    <w:p w:rsidR="32C990A1" w:rsidP="51F0C987" w:rsidRDefault="32C990A1" w14:paraId="5CA15FCF" w14:textId="7C42BF3C">
      <w:pPr>
        <w:pStyle w:val="Normal"/>
      </w:pPr>
      <w:r w:rsidR="32C990A1">
        <w:rPr/>
        <w:t>The staff applications page is where we describe the type of staffing we are looking for</w:t>
      </w:r>
      <w:r w:rsidR="642710C6">
        <w:rPr/>
        <w:t xml:space="preserve">, while also informing them why Blue Ridge is the right job for them. This of course looks towards the future for Kim once she has enough resources to </w:t>
      </w:r>
      <w:r w:rsidR="4FC27E05">
        <w:rPr/>
        <w:t xml:space="preserve">support permanent staff members other than just herself. We included buttons that would ideally like to have their own form for staffing applications that would differ from the volunteer applications. </w:t>
      </w:r>
      <w:r w:rsidR="3DB48CC3">
        <w:rPr/>
        <w:t xml:space="preserve">I also included another fun small video to draw attention to the </w:t>
      </w:r>
      <w:r w:rsidR="3DB48CC3">
        <w:rPr/>
        <w:t>page and</w:t>
      </w:r>
      <w:r w:rsidR="3DB48CC3">
        <w:rPr/>
        <w:t xml:space="preserve"> added information next to it making it more likely for the viewer to read it.</w:t>
      </w:r>
    </w:p>
    <w:p w:rsidR="7C2675A8" w:rsidP="41DE66A8" w:rsidRDefault="7C2675A8" w14:paraId="591B897E" w14:textId="77D88BEC">
      <w:pPr>
        <w:pStyle w:val="Normal"/>
        <w:rPr>
          <w:b w:val="1"/>
          <w:bCs w:val="1"/>
          <w:sz w:val="28"/>
          <w:szCs w:val="28"/>
        </w:rPr>
      </w:pPr>
      <w:r w:rsidRPr="51F0C987" w:rsidR="7C2675A8">
        <w:rPr>
          <w:b w:val="1"/>
          <w:bCs w:val="1"/>
          <w:sz w:val="28"/>
          <w:szCs w:val="28"/>
        </w:rPr>
        <w:t>Newsletter Page</w:t>
      </w:r>
    </w:p>
    <w:p w:rsidR="41DE66A8" w:rsidP="41DE66A8" w:rsidRDefault="41DE66A8" w14:paraId="6829B8B5" w14:textId="71345EBB">
      <w:pPr>
        <w:pStyle w:val="Normal"/>
      </w:pPr>
      <w:r w:rsidR="61DF05C9">
        <w:drawing>
          <wp:inline wp14:editId="3FC8DDE7" wp14:anchorId="53C90334">
            <wp:extent cx="4572000" cy="2028825"/>
            <wp:effectExtent l="0" t="0" r="0" b="0"/>
            <wp:docPr id="1216674501" name="" title=""/>
            <wp:cNvGraphicFramePr>
              <a:graphicFrameLocks noChangeAspect="1"/>
            </wp:cNvGraphicFramePr>
            <a:graphic>
              <a:graphicData uri="http://schemas.openxmlformats.org/drawingml/2006/picture">
                <pic:pic>
                  <pic:nvPicPr>
                    <pic:cNvPr id="0" name=""/>
                    <pic:cNvPicPr/>
                  </pic:nvPicPr>
                  <pic:blipFill>
                    <a:blip r:embed="R80c97855fc464c0d">
                      <a:extLst>
                        <a:ext xmlns:a="http://schemas.openxmlformats.org/drawingml/2006/main" uri="{28A0092B-C50C-407E-A947-70E740481C1C}">
                          <a14:useLocalDpi val="0"/>
                        </a:ext>
                      </a:extLst>
                    </a:blip>
                    <a:stretch>
                      <a:fillRect/>
                    </a:stretch>
                  </pic:blipFill>
                  <pic:spPr>
                    <a:xfrm>
                      <a:off x="0" y="0"/>
                      <a:ext cx="4572000" cy="2028825"/>
                    </a:xfrm>
                    <a:prstGeom prst="rect">
                      <a:avLst/>
                    </a:prstGeom>
                  </pic:spPr>
                </pic:pic>
              </a:graphicData>
            </a:graphic>
          </wp:inline>
        </w:drawing>
      </w:r>
    </w:p>
    <w:p w:rsidR="0C6C38F1" w:rsidP="51F0C987" w:rsidRDefault="0C6C38F1" w14:paraId="6746F39C" w14:textId="2C853047">
      <w:pPr>
        <w:pStyle w:val="Normal"/>
      </w:pPr>
      <w:r w:rsidR="0C6C38F1">
        <w:rPr/>
        <w:t xml:space="preserve">The newsletter page contains updated information released in blog format from the staff to the public, from new adoptions to information for volunteers. Site visitors will also </w:t>
      </w:r>
      <w:bookmarkStart w:name="_Int_zHClf4PU" w:id="2107193465"/>
      <w:r w:rsidR="0C6C38F1">
        <w:rPr/>
        <w:t>have the ability to</w:t>
      </w:r>
      <w:bookmarkEnd w:id="2107193465"/>
      <w:r w:rsidR="0C6C38F1">
        <w:rPr/>
        <w:t xml:space="preserve"> sign up for the newsletter and receive a copy of</w:t>
      </w:r>
      <w:r w:rsidR="532CB63D">
        <w:rPr/>
        <w:t xml:space="preserve"> new information to their email.</w:t>
      </w:r>
    </w:p>
    <w:p w:rsidR="7C2675A8" w:rsidP="41DE66A8" w:rsidRDefault="7C2675A8" w14:paraId="7613CD5B" w14:textId="08AB05E7">
      <w:pPr>
        <w:pStyle w:val="Normal"/>
        <w:rPr>
          <w:b w:val="1"/>
          <w:bCs w:val="1"/>
          <w:sz w:val="28"/>
          <w:szCs w:val="28"/>
        </w:rPr>
      </w:pPr>
      <w:r w:rsidRPr="51F0C987" w:rsidR="7C2675A8">
        <w:rPr>
          <w:b w:val="1"/>
          <w:bCs w:val="1"/>
          <w:sz w:val="28"/>
          <w:szCs w:val="28"/>
        </w:rPr>
        <w:t>Contact Us Page</w:t>
      </w:r>
    </w:p>
    <w:p w:rsidR="7C2675A8" w:rsidP="41DE66A8" w:rsidRDefault="7C2675A8" w14:paraId="69D4A81B" w14:textId="27F92BA5">
      <w:pPr>
        <w:pStyle w:val="Normal"/>
      </w:pPr>
      <w:r w:rsidR="1A16DD8F">
        <w:drawing>
          <wp:inline wp14:editId="4C86FAED" wp14:anchorId="6F5109C4">
            <wp:extent cx="4572000" cy="2009775"/>
            <wp:effectExtent l="0" t="0" r="0" b="0"/>
            <wp:docPr id="397099959" name="" title=""/>
            <wp:cNvGraphicFramePr>
              <a:graphicFrameLocks noChangeAspect="1"/>
            </wp:cNvGraphicFramePr>
            <a:graphic>
              <a:graphicData uri="http://schemas.openxmlformats.org/drawingml/2006/picture">
                <pic:pic>
                  <pic:nvPicPr>
                    <pic:cNvPr id="0" name=""/>
                    <pic:cNvPicPr/>
                  </pic:nvPicPr>
                  <pic:blipFill>
                    <a:blip r:embed="Rd488008a05f64b30">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1D2FFC7C" w:rsidP="51F0C987" w:rsidRDefault="1D2FFC7C" w14:paraId="0EE4C739" w14:textId="5C138B66">
      <w:pPr>
        <w:pStyle w:val="Normal"/>
      </w:pPr>
      <w:r w:rsidR="1D2FFC7C">
        <w:rPr/>
        <w:t>This is the contact form for the organization and contains information such as the address and phone numbers for user reference. It is a basic form and doesn’t requ</w:t>
      </w:r>
      <w:r w:rsidR="768F69D4">
        <w:rPr/>
        <w:t xml:space="preserve">ire much for a user to submit questions or concerns to the organization. </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bookmark int2:bookmarkName="_Int_zHClf4PU" int2:invalidationBookmarkName="" int2:hashCode="gGjVY9pZaSGLMg" int2:id="k4YSeIUW">
      <int2:state int2:type="LegacyProofing" int2:value="Rejected"/>
    </int2:bookmark>
    <int2:bookmark int2:bookmarkName="_Int_aC13tNMN" int2:invalidationBookmarkName="" int2:hashCode="cPi7mopTk+8IBQ" int2:id="s014F7jU">
      <int2:state int2:type="LegacyProofing" int2:value="Rejected"/>
    </int2:bookmark>
  </int2:observations>
  <int2:intelligenceSettings/>
</int2:intelligenc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860E8C5"/>
    <w:rsid w:val="02490589"/>
    <w:rsid w:val="02B68997"/>
    <w:rsid w:val="03532696"/>
    <w:rsid w:val="0390F257"/>
    <w:rsid w:val="04FCCFDE"/>
    <w:rsid w:val="05123995"/>
    <w:rsid w:val="0529DCC6"/>
    <w:rsid w:val="05763DF6"/>
    <w:rsid w:val="06189825"/>
    <w:rsid w:val="0744D1F5"/>
    <w:rsid w:val="07D9FF18"/>
    <w:rsid w:val="09F5FF9B"/>
    <w:rsid w:val="0C6C38F1"/>
    <w:rsid w:val="0C87D9A9"/>
    <w:rsid w:val="0D6D380D"/>
    <w:rsid w:val="0DB41379"/>
    <w:rsid w:val="0E676337"/>
    <w:rsid w:val="0F0396DD"/>
    <w:rsid w:val="0F10E65E"/>
    <w:rsid w:val="0F5E5C2A"/>
    <w:rsid w:val="0F781BFF"/>
    <w:rsid w:val="0FBF7A6B"/>
    <w:rsid w:val="106E1499"/>
    <w:rsid w:val="10FA2C8B"/>
    <w:rsid w:val="11F0BC9D"/>
    <w:rsid w:val="13B5A0A2"/>
    <w:rsid w:val="14E1C841"/>
    <w:rsid w:val="16F125F2"/>
    <w:rsid w:val="17003072"/>
    <w:rsid w:val="173CF73C"/>
    <w:rsid w:val="17B0032D"/>
    <w:rsid w:val="18C337E7"/>
    <w:rsid w:val="1943DC6B"/>
    <w:rsid w:val="19AF29F7"/>
    <w:rsid w:val="19DAD0B7"/>
    <w:rsid w:val="1A16DD8F"/>
    <w:rsid w:val="1ADFACCC"/>
    <w:rsid w:val="1AE06A64"/>
    <w:rsid w:val="1B677946"/>
    <w:rsid w:val="1C910654"/>
    <w:rsid w:val="1D2FFC7C"/>
    <w:rsid w:val="1FBA2F1E"/>
    <w:rsid w:val="20C64C3E"/>
    <w:rsid w:val="21A449B8"/>
    <w:rsid w:val="232AC9ED"/>
    <w:rsid w:val="24AA08AF"/>
    <w:rsid w:val="24BC9BD1"/>
    <w:rsid w:val="262970A2"/>
    <w:rsid w:val="264CCD3F"/>
    <w:rsid w:val="267E8DC0"/>
    <w:rsid w:val="26F567E0"/>
    <w:rsid w:val="27E89DA0"/>
    <w:rsid w:val="284BB41F"/>
    <w:rsid w:val="2F3279BA"/>
    <w:rsid w:val="2FCE1263"/>
    <w:rsid w:val="3042A5E7"/>
    <w:rsid w:val="30CE4A1B"/>
    <w:rsid w:val="32C990A1"/>
    <w:rsid w:val="38C033A3"/>
    <w:rsid w:val="3A319638"/>
    <w:rsid w:val="3A51CFC4"/>
    <w:rsid w:val="3B5EE61F"/>
    <w:rsid w:val="3C5363FB"/>
    <w:rsid w:val="3DB48CC3"/>
    <w:rsid w:val="3E423EF4"/>
    <w:rsid w:val="3F55EEEC"/>
    <w:rsid w:val="406AC260"/>
    <w:rsid w:val="40CB4588"/>
    <w:rsid w:val="41DE66A8"/>
    <w:rsid w:val="41F0E69D"/>
    <w:rsid w:val="41F80BC7"/>
    <w:rsid w:val="421F2005"/>
    <w:rsid w:val="4315B017"/>
    <w:rsid w:val="458EB63E"/>
    <w:rsid w:val="46473968"/>
    <w:rsid w:val="46FBF6EA"/>
    <w:rsid w:val="473A870C"/>
    <w:rsid w:val="4863FC6A"/>
    <w:rsid w:val="49062B25"/>
    <w:rsid w:val="4A899CEA"/>
    <w:rsid w:val="4C0BB175"/>
    <w:rsid w:val="4C15E5B5"/>
    <w:rsid w:val="4C964F60"/>
    <w:rsid w:val="4C9CCD3B"/>
    <w:rsid w:val="4F32FD54"/>
    <w:rsid w:val="4FC27E05"/>
    <w:rsid w:val="4FDB0AC2"/>
    <w:rsid w:val="516595B4"/>
    <w:rsid w:val="51F0C987"/>
    <w:rsid w:val="5278B3A2"/>
    <w:rsid w:val="532CB63D"/>
    <w:rsid w:val="5657FB48"/>
    <w:rsid w:val="5758985C"/>
    <w:rsid w:val="57D4D738"/>
    <w:rsid w:val="5860E8C5"/>
    <w:rsid w:val="5894348D"/>
    <w:rsid w:val="58C0B73D"/>
    <w:rsid w:val="5AF34F9D"/>
    <w:rsid w:val="5B7C0E8B"/>
    <w:rsid w:val="5BF857FF"/>
    <w:rsid w:val="5CC49A70"/>
    <w:rsid w:val="5D4A815A"/>
    <w:rsid w:val="5E2EA502"/>
    <w:rsid w:val="5EA7C6B3"/>
    <w:rsid w:val="5FEF6391"/>
    <w:rsid w:val="60CBC922"/>
    <w:rsid w:val="61DF05C9"/>
    <w:rsid w:val="6381698C"/>
    <w:rsid w:val="641C9241"/>
    <w:rsid w:val="642710C6"/>
    <w:rsid w:val="645786C6"/>
    <w:rsid w:val="65883632"/>
    <w:rsid w:val="66DD4663"/>
    <w:rsid w:val="68770AE3"/>
    <w:rsid w:val="69395B09"/>
    <w:rsid w:val="6A72AB68"/>
    <w:rsid w:val="6B47A314"/>
    <w:rsid w:val="6B80F77E"/>
    <w:rsid w:val="6CBFAAA5"/>
    <w:rsid w:val="6DB7FB2C"/>
    <w:rsid w:val="6DE7E273"/>
    <w:rsid w:val="6DED5FEE"/>
    <w:rsid w:val="6E39BF16"/>
    <w:rsid w:val="6FB7DF26"/>
    <w:rsid w:val="6FFA1264"/>
    <w:rsid w:val="71198E93"/>
    <w:rsid w:val="7166D9DA"/>
    <w:rsid w:val="718F879B"/>
    <w:rsid w:val="71F03902"/>
    <w:rsid w:val="7285AAD3"/>
    <w:rsid w:val="74217B34"/>
    <w:rsid w:val="74BA4609"/>
    <w:rsid w:val="768F69D4"/>
    <w:rsid w:val="76EF2C67"/>
    <w:rsid w:val="76F3C8F4"/>
    <w:rsid w:val="77F61DFF"/>
    <w:rsid w:val="788BA387"/>
    <w:rsid w:val="78A0E842"/>
    <w:rsid w:val="799A2CA6"/>
    <w:rsid w:val="7A87D667"/>
    <w:rsid w:val="7A90BCB8"/>
    <w:rsid w:val="7B6F15F4"/>
    <w:rsid w:val="7C2675A8"/>
    <w:rsid w:val="7DC24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0E8C5"/>
  <w15:chartTrackingRefBased/>
  <w15:docId w15:val="{D1AA763A-54F7-4E42-AFAA-84AAA2B2816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png" Id="R7d6794f1580148df" /><Relationship Type="http://schemas.microsoft.com/office/2020/10/relationships/intelligence" Target="intelligence2.xml" Id="R7d39fba984024736" /><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4.png" Id="Rfd0674ecf302434c" /><Relationship Type="http://schemas.openxmlformats.org/officeDocument/2006/relationships/image" Target="/media/image5.png" Id="R0c46b94e326243f0" /><Relationship Type="http://schemas.openxmlformats.org/officeDocument/2006/relationships/image" Target="/media/image6.png" Id="Reed1bce9037e4f3c" /><Relationship Type="http://schemas.openxmlformats.org/officeDocument/2006/relationships/image" Target="/media/image7.png" Id="Rd5378a0590a34157" /><Relationship Type="http://schemas.openxmlformats.org/officeDocument/2006/relationships/image" Target="/media/image8.png" Id="Rc065df767a7248b8" /><Relationship Type="http://schemas.openxmlformats.org/officeDocument/2006/relationships/image" Target="/media/image9.png" Id="Rb426fab0a7c84d08" /><Relationship Type="http://schemas.openxmlformats.org/officeDocument/2006/relationships/image" Target="/media/imagea.png" Id="Rdd16c2f586bb4c27" /><Relationship Type="http://schemas.openxmlformats.org/officeDocument/2006/relationships/image" Target="/media/imageb.png" Id="R2c58502650f04b3f" /><Relationship Type="http://schemas.openxmlformats.org/officeDocument/2006/relationships/image" Target="/media/imagec.png" Id="R6f926cce011047fa" /><Relationship Type="http://schemas.openxmlformats.org/officeDocument/2006/relationships/image" Target="/media/imaged.png" Id="R81a18768fe014573" /><Relationship Type="http://schemas.openxmlformats.org/officeDocument/2006/relationships/image" Target="/media/imagee.png" Id="Rf20485b1dff5494a" /><Relationship Type="http://schemas.openxmlformats.org/officeDocument/2006/relationships/image" Target="/media/imagef.png" Id="R9723a3ce64684c9e" /><Relationship Type="http://schemas.openxmlformats.org/officeDocument/2006/relationships/image" Target="/media/image10.png" Id="R1e43be4f87b14064" /><Relationship Type="http://schemas.openxmlformats.org/officeDocument/2006/relationships/image" Target="/media/image11.png" Id="R4d6a8bb5a9e0437f" /><Relationship Type="http://schemas.openxmlformats.org/officeDocument/2006/relationships/image" Target="/media/image12.png" Id="R8c9282d8e3ff4223" /><Relationship Type="http://schemas.openxmlformats.org/officeDocument/2006/relationships/image" Target="/media/image13.png" Id="R246780ade9754b4c" /><Relationship Type="http://schemas.openxmlformats.org/officeDocument/2006/relationships/image" Target="/media/image14.png" Id="R80c97855fc464c0d" /><Relationship Type="http://schemas.openxmlformats.org/officeDocument/2006/relationships/image" Target="/media/image15.png" Id="Rd488008a05f64b3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C45102DAAD38D4EB21389A5C76A4FE8" ma:contentTypeVersion="13" ma:contentTypeDescription="Create a new document." ma:contentTypeScope="" ma:versionID="74dd5481bb07089a5c28f3a7739d609e">
  <xsd:schema xmlns:xsd="http://www.w3.org/2001/XMLSchema" xmlns:xs="http://www.w3.org/2001/XMLSchema" xmlns:p="http://schemas.microsoft.com/office/2006/metadata/properties" xmlns:ns2="efbedc23-4310-43bb-956e-8cae7ee5ccd7" xmlns:ns3="86ef29ac-e362-45f6-8405-737fd821d3e5" targetNamespace="http://schemas.microsoft.com/office/2006/metadata/properties" ma:root="true" ma:fieldsID="ddc4c7bd0f5fa8775aaf663d13c0472e" ns2:_="" ns3:_="">
    <xsd:import namespace="efbedc23-4310-43bb-956e-8cae7ee5ccd7"/>
    <xsd:import namespace="86ef29ac-e362-45f6-8405-737fd821d3e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bedc23-4310-43bb-956e-8cae7ee5c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9aeee01-be69-4027-8c27-9c43c59eb871"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6ef29ac-e362-45f6-8405-737fd821d3e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e299a896-ec77-4334-a755-324fc7dc7f57}" ma:internalName="TaxCatchAll" ma:showField="CatchAllData" ma:web="86ef29ac-e362-45f6-8405-737fd821d3e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efbedc23-4310-43bb-956e-8cae7ee5ccd7">
      <Terms xmlns="http://schemas.microsoft.com/office/infopath/2007/PartnerControls"/>
    </lcf76f155ced4ddcb4097134ff3c332f>
    <TaxCatchAll xmlns="86ef29ac-e362-45f6-8405-737fd821d3e5" xsi:nil="true"/>
  </documentManagement>
</p:properties>
</file>

<file path=customXml/itemProps1.xml><?xml version="1.0" encoding="utf-8"?>
<ds:datastoreItem xmlns:ds="http://schemas.openxmlformats.org/officeDocument/2006/customXml" ds:itemID="{67C1C772-5E59-495E-B7AE-88851BC2A376}"/>
</file>

<file path=customXml/itemProps2.xml><?xml version="1.0" encoding="utf-8"?>
<ds:datastoreItem xmlns:ds="http://schemas.openxmlformats.org/officeDocument/2006/customXml" ds:itemID="{37F2E79D-6F2C-4FE2-80F1-666A18449B74}"/>
</file>

<file path=customXml/itemProps3.xml><?xml version="1.0" encoding="utf-8"?>
<ds:datastoreItem xmlns:ds="http://schemas.openxmlformats.org/officeDocument/2006/customXml" ds:itemID="{4EEAA5BF-3D0F-4D9C-A9A6-9BAE3C273CCC}"/>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Watson, Matthew</dc:creator>
  <cp:keywords/>
  <dc:description/>
  <cp:lastModifiedBy>Watson, Matthew</cp:lastModifiedBy>
  <dcterms:created xsi:type="dcterms:W3CDTF">2023-03-06T19:57:27Z</dcterms:created>
  <dcterms:modified xsi:type="dcterms:W3CDTF">2023-03-07T20:52:42Z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0x010100EC45102DAAD38D4EB21389A5C76A4FE8</vt:lpwstr>
  </property>
  <property fmtid="{D5CDD505-2E9C-101B-9397-08002B2CF9AE}" pid="3" name="MediaServiceImageTags">
    <vt:lpwstr/>
  </property>
</Properties>
</file>